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608" w:rsidRPr="00DD5608" w:rsidRDefault="00DD5608" w:rsidP="00DD5608">
      <w:pPr>
        <w:spacing w:after="0" w:line="240" w:lineRule="auto"/>
        <w:rPr>
          <w:rFonts w:ascii="Times New Roman" w:eastAsia="Times New Roman" w:hAnsi="Times New Roman" w:cs="Times New Roman"/>
          <w:sz w:val="20"/>
          <w:szCs w:val="20"/>
          <w:lang w:eastAsia="nl-NL"/>
        </w:rPr>
      </w:pPr>
      <w:r w:rsidRPr="00DD5608">
        <w:rPr>
          <w:rFonts w:ascii="Verdana" w:eastAsia="Times New Roman" w:hAnsi="Verdana" w:cs="Times New Roman"/>
          <w:b/>
          <w:bCs/>
          <w:color w:val="000000"/>
          <w:sz w:val="20"/>
          <w:szCs w:val="20"/>
          <w:shd w:val="clear" w:color="auto" w:fill="FFFFFF"/>
          <w:lang w:eastAsia="nl-NL"/>
        </w:rPr>
        <w:t xml:space="preserve">Krachten bundelen via </w:t>
      </w:r>
      <w:proofErr w:type="spellStart"/>
      <w:r w:rsidRPr="00DD5608">
        <w:rPr>
          <w:rFonts w:ascii="Verdana" w:eastAsia="Times New Roman" w:hAnsi="Verdana" w:cs="Times New Roman"/>
          <w:b/>
          <w:bCs/>
          <w:color w:val="000000"/>
          <w:sz w:val="20"/>
          <w:szCs w:val="20"/>
          <w:shd w:val="clear" w:color="auto" w:fill="FFFFFF"/>
          <w:lang w:eastAsia="nl-NL"/>
        </w:rPr>
        <w:t>PO's</w:t>
      </w:r>
      <w:proofErr w:type="spellEnd"/>
    </w:p>
    <w:p w:rsidR="00DD5608" w:rsidRPr="00DD5608" w:rsidRDefault="00DD5608" w:rsidP="00DD5608">
      <w:pPr>
        <w:shd w:val="clear" w:color="auto" w:fill="FFFFFF"/>
        <w:spacing w:before="100" w:beforeAutospacing="1" w:after="100" w:afterAutospacing="1" w:line="240" w:lineRule="auto"/>
        <w:rPr>
          <w:rFonts w:ascii="Verdana" w:eastAsia="Times New Roman" w:hAnsi="Verdana" w:cs="Times New Roman"/>
          <w:color w:val="000000"/>
          <w:sz w:val="20"/>
          <w:szCs w:val="20"/>
          <w:lang w:eastAsia="nl-NL"/>
        </w:rPr>
      </w:pPr>
      <w:bookmarkStart w:id="0" w:name="_GoBack"/>
      <w:bookmarkEnd w:id="0"/>
      <w:r w:rsidRPr="00DD5608">
        <w:rPr>
          <w:rFonts w:ascii="Verdana" w:eastAsia="Times New Roman" w:hAnsi="Verdana" w:cs="Times New Roman"/>
          <w:b/>
          <w:bCs/>
          <w:noProof/>
          <w:color w:val="000000"/>
          <w:sz w:val="20"/>
          <w:szCs w:val="20"/>
          <w:shd w:val="clear" w:color="auto" w:fill="FFFFFF"/>
          <w:lang w:eastAsia="nl-NL"/>
        </w:rPr>
        <w:drawing>
          <wp:anchor distT="0" distB="0" distL="114300" distR="114300" simplePos="0" relativeHeight="251658240" behindDoc="0" locked="0" layoutInCell="1" allowOverlap="1" wp14:anchorId="78EA9A99" wp14:editId="5B39E481">
            <wp:simplePos x="0" y="0"/>
            <wp:positionH relativeFrom="column">
              <wp:posOffset>3395980</wp:posOffset>
            </wp:positionH>
            <wp:positionV relativeFrom="paragraph">
              <wp:posOffset>50165</wp:posOffset>
            </wp:positionV>
            <wp:extent cx="2047875" cy="2857500"/>
            <wp:effectExtent l="0" t="0" r="9525" b="0"/>
            <wp:wrapSquare wrapText="bothSides"/>
            <wp:docPr id="1" name="Afbeelding 1" descr="http://nvv.opencontrolplus.com/administration_uploaded/24/02/ingrid_jansen_lachend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vv.opencontrolplus.com/administration_uploaded/24/02/ingrid_jansen_lachend_3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47875" cy="2857500"/>
                    </a:xfrm>
                    <a:prstGeom prst="rect">
                      <a:avLst/>
                    </a:prstGeom>
                    <a:noFill/>
                    <a:ln>
                      <a:noFill/>
                    </a:ln>
                  </pic:spPr>
                </pic:pic>
              </a:graphicData>
            </a:graphic>
          </wp:anchor>
        </w:drawing>
      </w:r>
      <w:r w:rsidRPr="00DD5608">
        <w:rPr>
          <w:rFonts w:ascii="Verdana" w:eastAsia="Times New Roman" w:hAnsi="Verdana" w:cs="Times New Roman"/>
          <w:b/>
          <w:bCs/>
          <w:color w:val="000000"/>
          <w:sz w:val="20"/>
          <w:szCs w:val="20"/>
          <w:lang w:eastAsia="nl-NL"/>
        </w:rPr>
        <w:t>De Belgen hebben vorige week hun plan gelanceerd om een producentenorganisatie (PO) op te richten naar Nederlands voorbeeld. </w:t>
      </w:r>
      <w:r w:rsidRPr="00DD5608">
        <w:rPr>
          <w:rFonts w:ascii="Verdana" w:eastAsia="Times New Roman" w:hAnsi="Verdana" w:cs="Times New Roman"/>
          <w:b/>
          <w:bCs/>
          <w:color w:val="000000"/>
          <w:sz w:val="20"/>
          <w:szCs w:val="20"/>
          <w:lang w:eastAsia="nl-NL"/>
        </w:rPr>
        <w:br/>
      </w:r>
      <w:r w:rsidRPr="00DD5608">
        <w:rPr>
          <w:rFonts w:ascii="Verdana" w:eastAsia="Times New Roman" w:hAnsi="Verdana" w:cs="Times New Roman"/>
          <w:b/>
          <w:bCs/>
          <w:color w:val="000000"/>
          <w:sz w:val="20"/>
          <w:szCs w:val="20"/>
          <w:lang w:eastAsia="nl-NL"/>
        </w:rPr>
        <w:br/>
      </w:r>
      <w:r w:rsidRPr="00DD5608">
        <w:rPr>
          <w:rFonts w:ascii="Verdana" w:eastAsia="Times New Roman" w:hAnsi="Verdana" w:cs="Times New Roman"/>
          <w:color w:val="000000"/>
          <w:sz w:val="20"/>
          <w:szCs w:val="20"/>
          <w:lang w:eastAsia="nl-NL"/>
        </w:rPr>
        <w:t>De nieuwe organisatie richt zich in de eerste plaats op het verzamelen van marktinformatie over veevoergrondstoffen en vleesonderdelen. Door deze informatie te delen en inzichtelijk te maken voor alle varkenshouders wil de PO de positie van varkenshouders binnen de keten versterken.</w:t>
      </w:r>
      <w:r w:rsidRPr="00DD5608">
        <w:rPr>
          <w:rFonts w:ascii="Verdana" w:eastAsia="Times New Roman" w:hAnsi="Verdana" w:cs="Times New Roman"/>
          <w:color w:val="000000"/>
          <w:sz w:val="20"/>
          <w:szCs w:val="20"/>
          <w:lang w:eastAsia="nl-NL"/>
        </w:rPr>
        <w:br/>
      </w:r>
      <w:r w:rsidRPr="00DD5608">
        <w:rPr>
          <w:rFonts w:ascii="Verdana" w:eastAsia="Times New Roman" w:hAnsi="Verdana" w:cs="Times New Roman"/>
          <w:color w:val="000000"/>
          <w:sz w:val="20"/>
          <w:szCs w:val="20"/>
          <w:lang w:eastAsia="nl-NL"/>
        </w:rPr>
        <w:br/>
        <w:t>Volgens de initiatiefnemers verbetert de positie van varkenshouders binnen de keten zodra zij meer kennis van marktontwikkelingen hebben. Veel informatie is al aanwezig, maar wordt niet teruggekoppeld naar de varkenshouders. De PO wil beschikbare gegevens bundelen en beschikbaar maken voor varkenshouders, zodat beter kan worden ingespeeld op toekomstige ontwikkelingen.</w:t>
      </w:r>
      <w:r w:rsidRPr="00DD5608">
        <w:rPr>
          <w:rFonts w:ascii="Verdana" w:eastAsia="Times New Roman" w:hAnsi="Verdana" w:cs="Times New Roman"/>
          <w:color w:val="000000"/>
          <w:sz w:val="20"/>
          <w:szCs w:val="20"/>
          <w:lang w:eastAsia="nl-NL"/>
        </w:rPr>
        <w:br/>
      </w:r>
      <w:r w:rsidRPr="00DD5608">
        <w:rPr>
          <w:rFonts w:ascii="Verdana" w:eastAsia="Times New Roman" w:hAnsi="Verdana" w:cs="Times New Roman"/>
          <w:color w:val="000000"/>
          <w:sz w:val="20"/>
          <w:szCs w:val="20"/>
          <w:lang w:eastAsia="nl-NL"/>
        </w:rPr>
        <w:br/>
        <w:t xml:space="preserve">In Nederland werkt de POV via Vitale Varkenshouderij aan meer marktkracht en rendement voor de varkenshouder. De drie hoofdlijnen zijn ketensturing, faciliteren van </w:t>
      </w:r>
      <w:proofErr w:type="spellStart"/>
      <w:r w:rsidRPr="00DD5608">
        <w:rPr>
          <w:rFonts w:ascii="Verdana" w:eastAsia="Times New Roman" w:hAnsi="Verdana" w:cs="Times New Roman"/>
          <w:color w:val="000000"/>
          <w:sz w:val="20"/>
          <w:szCs w:val="20"/>
          <w:lang w:eastAsia="nl-NL"/>
        </w:rPr>
        <w:t>wijkers</w:t>
      </w:r>
      <w:proofErr w:type="spellEnd"/>
      <w:r w:rsidRPr="00DD5608">
        <w:rPr>
          <w:rFonts w:ascii="Verdana" w:eastAsia="Times New Roman" w:hAnsi="Verdana" w:cs="Times New Roman"/>
          <w:color w:val="000000"/>
          <w:sz w:val="20"/>
          <w:szCs w:val="20"/>
          <w:lang w:eastAsia="nl-NL"/>
        </w:rPr>
        <w:t xml:space="preserve"> en stoppers en kostprijsreductie. </w:t>
      </w:r>
      <w:r w:rsidRPr="00DD5608">
        <w:rPr>
          <w:rFonts w:ascii="Verdana" w:eastAsia="Times New Roman" w:hAnsi="Verdana" w:cs="Times New Roman"/>
          <w:color w:val="000000"/>
          <w:sz w:val="20"/>
          <w:szCs w:val="20"/>
          <w:lang w:eastAsia="nl-NL"/>
        </w:rPr>
        <w:br/>
      </w:r>
      <w:r w:rsidRPr="00DD5608">
        <w:rPr>
          <w:rFonts w:ascii="Verdana" w:eastAsia="Times New Roman" w:hAnsi="Verdana" w:cs="Times New Roman"/>
          <w:color w:val="000000"/>
          <w:sz w:val="20"/>
          <w:szCs w:val="20"/>
          <w:lang w:eastAsia="nl-NL"/>
        </w:rPr>
        <w:br/>
        <w:t>Deze worden uitgewerkt in concrete maatregelen. Tevens wordt de discussie gevoerd in welk ketenmodel dit zal moeten worden uitgevoerd. </w:t>
      </w:r>
      <w:r w:rsidRPr="00DD5608">
        <w:rPr>
          <w:rFonts w:ascii="Verdana" w:eastAsia="Times New Roman" w:hAnsi="Verdana" w:cs="Times New Roman"/>
          <w:color w:val="000000"/>
          <w:sz w:val="20"/>
          <w:szCs w:val="20"/>
          <w:lang w:eastAsia="nl-NL"/>
        </w:rPr>
        <w:br/>
      </w:r>
      <w:r w:rsidRPr="00DD5608">
        <w:rPr>
          <w:rFonts w:ascii="Verdana" w:eastAsia="Times New Roman" w:hAnsi="Verdana" w:cs="Times New Roman"/>
          <w:color w:val="000000"/>
          <w:sz w:val="20"/>
          <w:szCs w:val="20"/>
          <w:lang w:eastAsia="nl-NL"/>
        </w:rPr>
        <w:br/>
        <w:t>Dit traject moet ertoe leiden dat in een volgende crisis aanzienlijk minder Nederlandse varkenshouders worden getroffen dan nu</w:t>
      </w:r>
      <w:r w:rsidRPr="00DD5608">
        <w:rPr>
          <w:rFonts w:ascii="Verdana" w:eastAsia="Times New Roman" w:hAnsi="Verdana" w:cs="Times New Roman"/>
          <w:color w:val="000000"/>
          <w:sz w:val="20"/>
          <w:szCs w:val="20"/>
          <w:lang w:eastAsia="nl-NL"/>
        </w:rPr>
        <w:br/>
        <w:t>het geval is. </w:t>
      </w:r>
      <w:r w:rsidRPr="00DD5608">
        <w:rPr>
          <w:rFonts w:ascii="Verdana" w:eastAsia="Times New Roman" w:hAnsi="Verdana" w:cs="Times New Roman"/>
          <w:color w:val="000000"/>
          <w:sz w:val="20"/>
          <w:szCs w:val="20"/>
          <w:lang w:eastAsia="nl-NL"/>
        </w:rPr>
        <w:br/>
      </w:r>
      <w:r w:rsidRPr="00DD5608">
        <w:rPr>
          <w:rFonts w:ascii="Verdana" w:eastAsia="Times New Roman" w:hAnsi="Verdana" w:cs="Times New Roman"/>
          <w:color w:val="000000"/>
          <w:sz w:val="20"/>
          <w:szCs w:val="20"/>
          <w:lang w:eastAsia="nl-NL"/>
        </w:rPr>
        <w:br/>
        <w:t>De huidige crisis heeft niet alleen Nederlandse varkenshouders getroffen. Ook varkenshouders in andere Europese lidstaten zijn hard geraakt. </w:t>
      </w:r>
      <w:r w:rsidRPr="00DD5608">
        <w:rPr>
          <w:rFonts w:ascii="Verdana" w:eastAsia="Times New Roman" w:hAnsi="Verdana" w:cs="Times New Roman"/>
          <w:color w:val="000000"/>
          <w:sz w:val="20"/>
          <w:szCs w:val="20"/>
          <w:lang w:eastAsia="nl-NL"/>
        </w:rPr>
        <w:br/>
      </w:r>
      <w:r w:rsidRPr="00DD5608">
        <w:rPr>
          <w:rFonts w:ascii="Verdana" w:eastAsia="Times New Roman" w:hAnsi="Verdana" w:cs="Times New Roman"/>
          <w:color w:val="000000"/>
          <w:sz w:val="20"/>
          <w:szCs w:val="20"/>
          <w:lang w:eastAsia="nl-NL"/>
        </w:rPr>
        <w:br/>
        <w:t xml:space="preserve">Deze lidstaten denken ook over potentiële oplossingen. Het is een positieve ontwikkeling dat zij in een PO een mogelijke antwoord zien om de crisis het hoofd te bieden. Het zou nog mooier zijn als wij de krachten kunnen bundelen via </w:t>
      </w:r>
      <w:proofErr w:type="spellStart"/>
      <w:r w:rsidRPr="00DD5608">
        <w:rPr>
          <w:rFonts w:ascii="Verdana" w:eastAsia="Times New Roman" w:hAnsi="Verdana" w:cs="Times New Roman"/>
          <w:color w:val="000000"/>
          <w:sz w:val="20"/>
          <w:szCs w:val="20"/>
          <w:lang w:eastAsia="nl-NL"/>
        </w:rPr>
        <w:t>PO’s</w:t>
      </w:r>
      <w:proofErr w:type="spellEnd"/>
      <w:r w:rsidRPr="00DD5608">
        <w:rPr>
          <w:rFonts w:ascii="Verdana" w:eastAsia="Times New Roman" w:hAnsi="Verdana" w:cs="Times New Roman"/>
          <w:color w:val="000000"/>
          <w:sz w:val="20"/>
          <w:szCs w:val="20"/>
          <w:lang w:eastAsia="nl-NL"/>
        </w:rPr>
        <w:t> en gezamenlijk met andere landen een Europese oplossing kunnen formuleren om de crisis een halt toe te roepen.</w:t>
      </w:r>
      <w:r w:rsidRPr="00DD5608">
        <w:rPr>
          <w:rFonts w:ascii="Verdana" w:eastAsia="Times New Roman" w:hAnsi="Verdana" w:cs="Times New Roman"/>
          <w:color w:val="000000"/>
          <w:sz w:val="20"/>
          <w:szCs w:val="20"/>
          <w:lang w:eastAsia="nl-NL"/>
        </w:rPr>
        <w:br/>
      </w:r>
      <w:r w:rsidRPr="00DD5608">
        <w:rPr>
          <w:rFonts w:ascii="Verdana" w:eastAsia="Times New Roman" w:hAnsi="Verdana" w:cs="Times New Roman"/>
          <w:color w:val="000000"/>
          <w:sz w:val="20"/>
          <w:szCs w:val="20"/>
          <w:lang w:eastAsia="nl-NL"/>
        </w:rPr>
        <w:br/>
      </w:r>
      <w:r w:rsidRPr="00DD5608">
        <w:rPr>
          <w:rFonts w:ascii="Verdana" w:eastAsia="Times New Roman" w:hAnsi="Verdana" w:cs="Times New Roman"/>
          <w:b/>
          <w:bCs/>
          <w:color w:val="000000"/>
          <w:sz w:val="20"/>
          <w:szCs w:val="20"/>
          <w:lang w:eastAsia="nl-NL"/>
        </w:rPr>
        <w:t>Ingrid Jansen</w:t>
      </w:r>
      <w:r w:rsidRPr="00DD5608">
        <w:rPr>
          <w:rFonts w:ascii="Verdana" w:eastAsia="Times New Roman" w:hAnsi="Verdana" w:cs="Times New Roman"/>
          <w:color w:val="000000"/>
          <w:sz w:val="20"/>
          <w:szCs w:val="20"/>
          <w:lang w:eastAsia="nl-NL"/>
        </w:rPr>
        <w:br/>
      </w:r>
      <w:r w:rsidRPr="00DD5608">
        <w:rPr>
          <w:rFonts w:ascii="Verdana" w:eastAsia="Times New Roman" w:hAnsi="Verdana" w:cs="Times New Roman"/>
          <w:i/>
          <w:iCs/>
          <w:color w:val="000000"/>
          <w:sz w:val="20"/>
          <w:szCs w:val="20"/>
          <w:lang w:eastAsia="nl-NL"/>
        </w:rPr>
        <w:t>Voorzitter NVV</w:t>
      </w:r>
      <w:r w:rsidRPr="00DD5608">
        <w:rPr>
          <w:rFonts w:ascii="Verdana" w:eastAsia="Times New Roman" w:hAnsi="Verdana" w:cs="Times New Roman"/>
          <w:i/>
          <w:iCs/>
          <w:color w:val="000000"/>
          <w:sz w:val="20"/>
          <w:szCs w:val="20"/>
          <w:lang w:eastAsia="nl-NL"/>
        </w:rPr>
        <w:br/>
      </w:r>
      <w:r w:rsidRPr="00DD5608">
        <w:rPr>
          <w:rFonts w:ascii="Verdana" w:eastAsia="Times New Roman" w:hAnsi="Verdana" w:cs="Times New Roman"/>
          <w:i/>
          <w:iCs/>
          <w:color w:val="000000"/>
          <w:sz w:val="20"/>
          <w:szCs w:val="20"/>
          <w:lang w:eastAsia="nl-NL"/>
        </w:rPr>
        <w:br/>
        <w:t>Reageren?</w:t>
      </w:r>
      <w:r w:rsidRPr="00DD5608">
        <w:rPr>
          <w:rFonts w:ascii="Verdana" w:eastAsia="Times New Roman" w:hAnsi="Verdana" w:cs="Times New Roman"/>
          <w:i/>
          <w:iCs/>
          <w:color w:val="000000"/>
          <w:sz w:val="20"/>
          <w:szCs w:val="20"/>
          <w:lang w:eastAsia="nl-NL"/>
        </w:rPr>
        <w:br/>
      </w:r>
      <w:hyperlink r:id="rId5" w:tgtFrame="_blank" w:history="1">
        <w:r w:rsidRPr="00DD5608">
          <w:rPr>
            <w:rFonts w:ascii="Verdana" w:eastAsia="Times New Roman" w:hAnsi="Verdana" w:cs="Times New Roman"/>
            <w:i/>
            <w:iCs/>
            <w:color w:val="0000FF"/>
            <w:sz w:val="20"/>
            <w:szCs w:val="20"/>
            <w:u w:val="single"/>
            <w:lang w:eastAsia="nl-NL"/>
          </w:rPr>
          <w:t>i.jansen@nvv.nl</w:t>
        </w:r>
        <w:r w:rsidRPr="00DD5608">
          <w:rPr>
            <w:rFonts w:ascii="Verdana" w:eastAsia="Times New Roman" w:hAnsi="Verdana" w:cs="Times New Roman"/>
            <w:i/>
            <w:iCs/>
            <w:color w:val="0000FF"/>
            <w:sz w:val="20"/>
            <w:szCs w:val="20"/>
            <w:u w:val="single"/>
            <w:lang w:eastAsia="nl-NL"/>
          </w:rPr>
          <w:br/>
        </w:r>
      </w:hyperlink>
      <w:hyperlink r:id="rId6" w:tgtFrame="_blank" w:history="1">
        <w:r w:rsidRPr="00DD5608">
          <w:rPr>
            <w:rFonts w:ascii="Verdana" w:eastAsia="Times New Roman" w:hAnsi="Verdana" w:cs="Times New Roman"/>
            <w:i/>
            <w:iCs/>
            <w:color w:val="0000FF"/>
            <w:sz w:val="20"/>
            <w:szCs w:val="20"/>
            <w:u w:val="single"/>
            <w:lang w:eastAsia="nl-NL"/>
          </w:rPr>
          <w:t>Twitter: @IngridJansen4</w:t>
        </w:r>
      </w:hyperlink>
    </w:p>
    <w:p w:rsidR="00D61BA0" w:rsidRPr="00DD5608" w:rsidRDefault="00DD5608">
      <w:pPr>
        <w:rPr>
          <w:sz w:val="20"/>
          <w:szCs w:val="20"/>
        </w:rPr>
      </w:pPr>
    </w:p>
    <w:sectPr w:rsidR="00D61BA0" w:rsidRPr="00DD56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608"/>
    <w:rsid w:val="005161F3"/>
    <w:rsid w:val="00785C13"/>
    <w:rsid w:val="00B167B6"/>
    <w:rsid w:val="00DD56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769CB8-18CC-493D-B09C-813E74CE4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DD5608"/>
    <w:rPr>
      <w:b/>
      <w:bCs/>
    </w:rPr>
  </w:style>
  <w:style w:type="paragraph" w:styleId="Normaalweb">
    <w:name w:val="Normal (Web)"/>
    <w:basedOn w:val="Standaard"/>
    <w:uiPriority w:val="99"/>
    <w:semiHidden/>
    <w:unhideWhenUsed/>
    <w:rsid w:val="00DD560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DD5608"/>
  </w:style>
  <w:style w:type="character" w:styleId="Nadruk">
    <w:name w:val="Emphasis"/>
    <w:basedOn w:val="Standaardalinea-lettertype"/>
    <w:uiPriority w:val="20"/>
    <w:qFormat/>
    <w:rsid w:val="00DD5608"/>
    <w:rPr>
      <w:i/>
      <w:iCs/>
    </w:rPr>
  </w:style>
  <w:style w:type="character" w:styleId="Hyperlink">
    <w:name w:val="Hyperlink"/>
    <w:basedOn w:val="Standaardalinea-lettertype"/>
    <w:uiPriority w:val="99"/>
    <w:semiHidden/>
    <w:unhideWhenUsed/>
    <w:rsid w:val="00DD56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66429">
      <w:bodyDiv w:val="1"/>
      <w:marLeft w:val="0"/>
      <w:marRight w:val="0"/>
      <w:marTop w:val="0"/>
      <w:marBottom w:val="0"/>
      <w:divBdr>
        <w:top w:val="none" w:sz="0" w:space="0" w:color="auto"/>
        <w:left w:val="none" w:sz="0" w:space="0" w:color="auto"/>
        <w:bottom w:val="none" w:sz="0" w:space="0" w:color="auto"/>
        <w:right w:val="none" w:sz="0" w:space="0" w:color="auto"/>
      </w:divBdr>
      <w:divsChild>
        <w:div w:id="808859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IngridJansen4" TargetMode="External"/><Relationship Id="rId5" Type="http://schemas.openxmlformats.org/officeDocument/2006/relationships/hyperlink" Target="mailto:i.jansen@nvv.nl"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306</Words>
  <Characters>1683</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van der Plas</dc:creator>
  <cp:keywords/>
  <dc:description/>
  <cp:lastModifiedBy>Caroline van der Plas</cp:lastModifiedBy>
  <cp:revision>1</cp:revision>
  <dcterms:created xsi:type="dcterms:W3CDTF">2016-03-30T07:33:00Z</dcterms:created>
  <dcterms:modified xsi:type="dcterms:W3CDTF">2016-03-30T07:47:00Z</dcterms:modified>
</cp:coreProperties>
</file>