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F3" w:rsidRPr="004C1E77" w:rsidRDefault="004C1E77">
      <w:pP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>Oktober</w:t>
      </w:r>
      <w:bookmarkStart w:id="0" w:name="_GoBack"/>
      <w:bookmarkEnd w:id="0"/>
      <w:r w:rsidR="000C4BF3" w:rsidRPr="004C1E77"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 xml:space="preserve"> 2014</w:t>
      </w:r>
    </w:p>
    <w:p w:rsidR="004C1E77" w:rsidRPr="004C1E77" w:rsidRDefault="000C4BF3" w:rsidP="004C1E77">
      <w:pPr>
        <w:pStyle w:val="Normaalweb"/>
        <w:rPr>
          <w:rFonts w:ascii="Verdana" w:hAnsi="Verdana"/>
          <w:color w:val="000000"/>
          <w:sz w:val="20"/>
          <w:szCs w:val="20"/>
        </w:rPr>
      </w:pPr>
      <w:r w:rsidRPr="004C1E77"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>Verleden en toekomst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="004C1E77" w:rsidRPr="004C1E77">
        <w:rPr>
          <w:rStyle w:val="Zwaar"/>
          <w:rFonts w:ascii="Verdana" w:hAnsi="Verdana"/>
          <w:color w:val="000000"/>
          <w:sz w:val="20"/>
          <w:szCs w:val="20"/>
        </w:rPr>
        <w:t>De komende maanden wordt een spannende periode voor de varkenshouderijsector. Dan zal blijken of de POV daadwerkelijk van grond komt. </w:t>
      </w:r>
      <w:r w:rsidR="004C1E77" w:rsidRPr="004C1E77">
        <w:rPr>
          <w:rFonts w:ascii="Verdana" w:hAnsi="Verdana"/>
          <w:b/>
          <w:bCs/>
          <w:color w:val="000000"/>
          <w:sz w:val="20"/>
          <w:szCs w:val="20"/>
        </w:rPr>
        <w:br/>
      </w:r>
      <w:r w:rsidR="004C1E77" w:rsidRPr="004C1E77">
        <w:rPr>
          <w:rFonts w:ascii="Verdana" w:hAnsi="Verdana"/>
          <w:b/>
          <w:bCs/>
          <w:color w:val="000000"/>
          <w:sz w:val="20"/>
          <w:szCs w:val="20"/>
        </w:rPr>
        <w:br/>
      </w:r>
      <w:r w:rsidR="004C1E77" w:rsidRPr="004C1E77">
        <w:rPr>
          <w:rFonts w:ascii="Verdana" w:hAnsi="Verdana"/>
          <w:color w:val="000000"/>
          <w:sz w:val="20"/>
          <w:szCs w:val="20"/>
        </w:rPr>
        <w:t>We zitten volop in de ledenwervingscampagne. Dit heeft inmiddels geresulteerd in de inschrijving van het</w:t>
      </w:r>
      <w:r w:rsidR="004C1E77"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" w:history="1">
        <w:r w:rsidR="004C1E77" w:rsidRPr="004C1E77">
          <w:rPr>
            <w:rStyle w:val="Zwaar"/>
            <w:rFonts w:ascii="Verdana" w:hAnsi="Verdana"/>
            <w:color w:val="0000FF"/>
            <w:sz w:val="20"/>
            <w:szCs w:val="20"/>
            <w:u w:val="single"/>
          </w:rPr>
          <w:t>duizendste lid bij de vierde POV-bijeenkomst</w:t>
        </w:r>
      </w:hyperlink>
      <w:r w:rsidR="004C1E77"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C1E77" w:rsidRPr="004C1E77">
        <w:rPr>
          <w:rFonts w:ascii="Verdana" w:hAnsi="Verdana"/>
          <w:color w:val="000000"/>
          <w:sz w:val="20"/>
          <w:szCs w:val="20"/>
        </w:rPr>
        <w:t xml:space="preserve">in </w:t>
      </w:r>
      <w:proofErr w:type="spellStart"/>
      <w:r w:rsidR="004C1E77" w:rsidRPr="004C1E77">
        <w:rPr>
          <w:rFonts w:ascii="Verdana" w:hAnsi="Verdana"/>
          <w:color w:val="000000"/>
          <w:sz w:val="20"/>
          <w:szCs w:val="20"/>
        </w:rPr>
        <w:t>Baexem</w:t>
      </w:r>
      <w:proofErr w:type="spellEnd"/>
      <w:r w:rsidR="004C1E77" w:rsidRPr="004C1E77">
        <w:rPr>
          <w:rFonts w:ascii="Verdana" w:hAnsi="Verdana"/>
          <w:color w:val="000000"/>
          <w:sz w:val="20"/>
          <w:szCs w:val="20"/>
        </w:rPr>
        <w:t>. </w:t>
      </w:r>
    </w:p>
    <w:p w:rsidR="004C1E77" w:rsidRPr="004C1E77" w:rsidRDefault="004C1E77" w:rsidP="004C1E77">
      <w:pPr>
        <w:pStyle w:val="Normaalweb"/>
        <w:rPr>
          <w:rFonts w:ascii="Verdana" w:hAnsi="Verdana"/>
          <w:color w:val="000000"/>
          <w:sz w:val="20"/>
          <w:szCs w:val="20"/>
        </w:rPr>
      </w:pP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Style w:val="Zwaar"/>
          <w:rFonts w:ascii="Verdana" w:hAnsi="Verdana"/>
          <w:color w:val="000000"/>
          <w:sz w:val="20"/>
          <w:szCs w:val="20"/>
        </w:rPr>
        <w:t>Erkenningsaanvraag</w:t>
      </w:r>
      <w:r w:rsidRPr="004C1E77">
        <w:rPr>
          <w:rFonts w:ascii="Verdana" w:hAnsi="Verdana"/>
          <w:color w:val="000000"/>
          <w:sz w:val="20"/>
          <w:szCs w:val="20"/>
        </w:rPr>
        <w:br/>
        <w:t>Daarnaast ligt ook de erkenningsaanvraag bij het ministerie van Economische Zaken. Als gevolg hiervan zullen we binnenkort met het ministerie overleggen welke taken de POV op zich kan gaan nemen. </w:t>
      </w:r>
    </w:p>
    <w:p w:rsidR="004C1E77" w:rsidRPr="004C1E77" w:rsidRDefault="004C1E77" w:rsidP="004C1E77">
      <w:pPr>
        <w:pStyle w:val="Normaalweb"/>
        <w:rPr>
          <w:rFonts w:ascii="Verdana" w:hAnsi="Verdana"/>
          <w:color w:val="000000"/>
          <w:sz w:val="20"/>
          <w:szCs w:val="20"/>
        </w:rPr>
      </w:pPr>
      <w:r w:rsidRPr="004C1E77">
        <w:rPr>
          <w:rFonts w:ascii="Verdana" w:hAnsi="Verdana"/>
          <w:color w:val="000000"/>
          <w:sz w:val="20"/>
          <w:szCs w:val="20"/>
        </w:rPr>
        <w:t>Ik heb er dan ook alle vertrouwen in dat de POV een succes gaat worden. Aan de inzet van alle betrokkenen zal het in ieder geval niet liggen.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Style w:val="Zwaar"/>
          <w:rFonts w:ascii="Verdana" w:hAnsi="Verdana"/>
          <w:color w:val="000000"/>
          <w:sz w:val="20"/>
          <w:szCs w:val="20"/>
        </w:rPr>
        <w:t>Belangenbehartiging</w:t>
      </w:r>
      <w:r w:rsidRPr="004C1E77">
        <w:rPr>
          <w:rFonts w:ascii="Verdana" w:hAnsi="Verdana"/>
          <w:color w:val="000000"/>
          <w:sz w:val="20"/>
          <w:szCs w:val="20"/>
        </w:rPr>
        <w:br/>
        <w:t>Inmiddels verschijnen ook de eerste blogs dat de POV ‘het vervangende orgaan’ gaat worden voor NVV en LTO.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>Laat één duidelijk zijn: De komende periode zal belangenbehartiging apart belegd blijven. De POV wordt het uitvoerende orgaan.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>Ik sluit niet uit dat we op termijn - zoals we ook in de visie hebben opgeschreven - toe gaan naar één belangenbehartiger.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 xml:space="preserve">In één belangenbehartiger zal de kracht van beide belangenorganisaties terug moeten komen: een </w:t>
      </w:r>
      <w:proofErr w:type="spellStart"/>
      <w:r w:rsidRPr="004C1E77">
        <w:rPr>
          <w:rFonts w:ascii="Verdana" w:hAnsi="Verdana"/>
          <w:color w:val="000000"/>
          <w:sz w:val="20"/>
          <w:szCs w:val="20"/>
        </w:rPr>
        <w:t>lean</w:t>
      </w:r>
      <w:proofErr w:type="spellEnd"/>
      <w:r w:rsidRPr="004C1E77">
        <w:rPr>
          <w:rFonts w:ascii="Verdana" w:hAnsi="Verdana"/>
          <w:color w:val="000000"/>
          <w:sz w:val="20"/>
          <w:szCs w:val="20"/>
        </w:rPr>
        <w:t xml:space="preserve"> en </w:t>
      </w:r>
      <w:proofErr w:type="spellStart"/>
      <w:r w:rsidRPr="004C1E77">
        <w:rPr>
          <w:rFonts w:ascii="Verdana" w:hAnsi="Verdana"/>
          <w:color w:val="000000"/>
          <w:sz w:val="20"/>
          <w:szCs w:val="20"/>
        </w:rPr>
        <w:t>mean</w:t>
      </w:r>
      <w:proofErr w:type="spellEnd"/>
      <w:r w:rsidRPr="004C1E77">
        <w:rPr>
          <w:rFonts w:ascii="Verdana" w:hAnsi="Verdana"/>
          <w:color w:val="000000"/>
          <w:sz w:val="20"/>
          <w:szCs w:val="20"/>
        </w:rPr>
        <w:t xml:space="preserve"> organisatie met een sterke regionale verankering.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>De oprichting van de POV en op termijn de opmaat naar één nieuwe belangenbehartiger zal ertoe leiden dat bestaande structuren zullen verdwijnen en nieuwe structuren hiervoor terug zullen komen.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Style w:val="Zwaar"/>
          <w:rFonts w:ascii="Verdana" w:hAnsi="Verdana"/>
          <w:color w:val="000000"/>
          <w:sz w:val="20"/>
          <w:szCs w:val="20"/>
        </w:rPr>
        <w:t>Niet bang zijn</w:t>
      </w:r>
      <w:r w:rsidRPr="004C1E77">
        <w:rPr>
          <w:rFonts w:ascii="Verdana" w:hAnsi="Verdana"/>
          <w:color w:val="000000"/>
          <w:sz w:val="20"/>
          <w:szCs w:val="20"/>
        </w:rPr>
        <w:br/>
        <w:t>Ik wil leden oproepen om niet bang te zijn voor deze veranderingen maar ze juist te omarmen.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>Dit zal in sommige gevallen betekenen dat we soms over onze eigen schaduw zullen moeten heen stappen in het belang van de sector.</w:t>
      </w:r>
      <w:r w:rsidRPr="004C1E77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4C1E77">
        <w:rPr>
          <w:rFonts w:ascii="Verdana" w:hAnsi="Verdana"/>
          <w:color w:val="000000"/>
          <w:sz w:val="20"/>
          <w:szCs w:val="20"/>
        </w:rPr>
        <w:br/>
      </w:r>
      <w:r w:rsidRPr="004C1E77">
        <w:rPr>
          <w:rFonts w:ascii="Verdana" w:hAnsi="Verdana"/>
          <w:color w:val="000000"/>
          <w:sz w:val="20"/>
          <w:szCs w:val="20"/>
        </w:rPr>
        <w:br/>
        <w:t>Ik ben er van overtuigd dat al deze nieuwe ontwikkelingen zullen bijdragen aan een stevigere positie voor de Nederlandse varkenshouderij. En dat uiteindelijk de samenleving zegt: ‘Varkens horen bij Nederland’.</w:t>
      </w:r>
    </w:p>
    <w:p w:rsidR="004C1E77" w:rsidRPr="004C1E77" w:rsidRDefault="004C1E77" w:rsidP="004C1E77">
      <w:pPr>
        <w:pStyle w:val="Normaalweb"/>
        <w:rPr>
          <w:rFonts w:ascii="Verdana" w:hAnsi="Verdana"/>
          <w:color w:val="000000"/>
          <w:sz w:val="20"/>
          <w:szCs w:val="20"/>
        </w:rPr>
      </w:pPr>
      <w:r w:rsidRPr="004C1E77">
        <w:rPr>
          <w:rStyle w:val="Zwaar"/>
          <w:rFonts w:ascii="Verdana" w:hAnsi="Verdana"/>
          <w:color w:val="000000"/>
          <w:sz w:val="20"/>
          <w:szCs w:val="20"/>
        </w:rPr>
        <w:t>Ingrid Jansen</w:t>
      </w:r>
      <w:r w:rsidRPr="004C1E77">
        <w:rPr>
          <w:rFonts w:ascii="Verdana" w:hAnsi="Verdana"/>
          <w:b/>
          <w:bCs/>
          <w:color w:val="000000"/>
          <w:sz w:val="20"/>
          <w:szCs w:val="20"/>
        </w:rPr>
        <w:br/>
      </w:r>
      <w:r w:rsidRPr="004C1E77">
        <w:rPr>
          <w:rStyle w:val="Nadruk"/>
          <w:rFonts w:ascii="Verdana" w:hAnsi="Verdana"/>
          <w:color w:val="000000"/>
          <w:sz w:val="20"/>
          <w:szCs w:val="20"/>
        </w:rPr>
        <w:t>Voorzitter NVV</w:t>
      </w:r>
      <w:r w:rsidRPr="004C1E77">
        <w:rPr>
          <w:rFonts w:ascii="Verdana" w:hAnsi="Verdana"/>
          <w:i/>
          <w:iCs/>
          <w:color w:val="000000"/>
          <w:sz w:val="20"/>
          <w:szCs w:val="20"/>
        </w:rPr>
        <w:br/>
      </w:r>
      <w:hyperlink r:id="rId5" w:tgtFrame="_blank" w:history="1">
        <w:r w:rsidRPr="004C1E77">
          <w:rPr>
            <w:rStyle w:val="Hyperlink"/>
            <w:rFonts w:ascii="Verdana" w:hAnsi="Verdana"/>
            <w:b/>
            <w:bCs/>
            <w:i/>
            <w:iCs/>
            <w:sz w:val="20"/>
            <w:szCs w:val="20"/>
          </w:rPr>
          <w:t>i.jansen@nvv.nl</w:t>
        </w:r>
        <w:r w:rsidRPr="004C1E77">
          <w:rPr>
            <w:rFonts w:ascii="Verdana" w:hAnsi="Verdana"/>
            <w:b/>
            <w:bCs/>
            <w:i/>
            <w:iCs/>
            <w:color w:val="0000FF"/>
            <w:sz w:val="20"/>
            <w:szCs w:val="20"/>
            <w:u w:val="single"/>
          </w:rPr>
          <w:br/>
        </w:r>
      </w:hyperlink>
      <w:hyperlink r:id="rId6" w:tgtFrame="_blank" w:history="1">
        <w:r w:rsidRPr="004C1E77">
          <w:rPr>
            <w:rStyle w:val="Nadruk"/>
            <w:rFonts w:ascii="Verdana" w:hAnsi="Verdana"/>
            <w:b/>
            <w:bCs/>
            <w:color w:val="0000FF"/>
            <w:sz w:val="20"/>
            <w:szCs w:val="20"/>
            <w:u w:val="single"/>
          </w:rPr>
          <w:t>Twitter: @IngridJansen4</w:t>
        </w:r>
      </w:hyperlink>
    </w:p>
    <w:p w:rsidR="00D61BA0" w:rsidRPr="004C1E77" w:rsidRDefault="004C1E77">
      <w:pPr>
        <w:rPr>
          <w:sz w:val="20"/>
          <w:szCs w:val="20"/>
        </w:rPr>
      </w:pPr>
    </w:p>
    <w:sectPr w:rsidR="00D61BA0" w:rsidRPr="004C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3"/>
    <w:rsid w:val="000C4BF3"/>
    <w:rsid w:val="004C1E77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6BA4-D96E-429F-935B-F14697BA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C4BF3"/>
    <w:rPr>
      <w:b/>
      <w:bCs/>
    </w:rPr>
  </w:style>
  <w:style w:type="character" w:customStyle="1" w:styleId="apple-converted-space">
    <w:name w:val="apple-converted-space"/>
    <w:basedOn w:val="Standaardalinea-lettertype"/>
    <w:rsid w:val="000C4BF3"/>
  </w:style>
  <w:style w:type="character" w:styleId="Hyperlink">
    <w:name w:val="Hyperlink"/>
    <w:basedOn w:val="Standaardalinea-lettertype"/>
    <w:uiPriority w:val="99"/>
    <w:semiHidden/>
    <w:unhideWhenUsed/>
    <w:rsid w:val="000C4B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C4BF3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4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gridJansen4" TargetMode="External"/><Relationship Id="rId5" Type="http://schemas.openxmlformats.org/officeDocument/2006/relationships/hyperlink" Target="mailto:i.jansen@nvv.nl" TargetMode="External"/><Relationship Id="rId4" Type="http://schemas.openxmlformats.org/officeDocument/2006/relationships/hyperlink" Target="http://www.nvv.nl/nieuws/show?news_id=26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2</cp:revision>
  <dcterms:created xsi:type="dcterms:W3CDTF">2014-11-17T12:56:00Z</dcterms:created>
  <dcterms:modified xsi:type="dcterms:W3CDTF">2014-11-17T12:56:00Z</dcterms:modified>
</cp:coreProperties>
</file>